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2B" w:rsidRDefault="00FB4DB8" w:rsidP="00FB4DB8">
      <w:pPr>
        <w:rPr>
          <w:sz w:val="18"/>
        </w:rPr>
      </w:pPr>
      <w:r>
        <w:rPr>
          <w:sz w:val="18"/>
        </w:rPr>
        <w:t>………………………………………</w:t>
      </w:r>
      <w:r w:rsidR="007E5AE4">
        <w:rPr>
          <w:sz w:val="18"/>
        </w:rPr>
        <w:t>……….</w:t>
      </w:r>
      <w:r>
        <w:rPr>
          <w:sz w:val="18"/>
        </w:rPr>
        <w:t xml:space="preserve">                                                                                                         ……………………………………………………</w:t>
      </w:r>
    </w:p>
    <w:p w:rsidR="00FB4DB8" w:rsidRPr="00FB4DB8" w:rsidRDefault="00FB4DB8" w:rsidP="00FB4DB8">
      <w:pPr>
        <w:rPr>
          <w:sz w:val="16"/>
        </w:rPr>
      </w:pPr>
      <w:r>
        <w:rPr>
          <w:sz w:val="18"/>
        </w:rPr>
        <w:t>………………………………………</w:t>
      </w:r>
      <w:r w:rsidR="007E5AE4">
        <w:rPr>
          <w:sz w:val="18"/>
        </w:rPr>
        <w:t>……….</w:t>
      </w:r>
      <w:r>
        <w:rPr>
          <w:sz w:val="18"/>
        </w:rPr>
        <w:t xml:space="preserve">                                                                                                                      </w:t>
      </w:r>
      <w:r w:rsidRPr="00FB4DB8">
        <w:rPr>
          <w:sz w:val="16"/>
        </w:rPr>
        <w:t xml:space="preserve">( miejscowość, data ) </w:t>
      </w:r>
    </w:p>
    <w:p w:rsidR="00FB4DB8" w:rsidRDefault="00FB4DB8" w:rsidP="00FB4DB8">
      <w:pPr>
        <w:rPr>
          <w:sz w:val="18"/>
        </w:rPr>
      </w:pPr>
      <w:r>
        <w:rPr>
          <w:sz w:val="18"/>
        </w:rPr>
        <w:t>………………………………………</w:t>
      </w:r>
      <w:r w:rsidR="007E5AE4">
        <w:rPr>
          <w:sz w:val="18"/>
        </w:rPr>
        <w:t>……….</w:t>
      </w:r>
    </w:p>
    <w:p w:rsidR="00FB4DB8" w:rsidRPr="00FB4DB8" w:rsidRDefault="00FB4DB8" w:rsidP="00FB4DB8">
      <w:pPr>
        <w:rPr>
          <w:sz w:val="16"/>
        </w:rPr>
      </w:pPr>
      <w:r w:rsidRPr="00FB4DB8">
        <w:rPr>
          <w:sz w:val="16"/>
        </w:rPr>
        <w:t>Wnioskodawca ( inwestor )</w:t>
      </w:r>
    </w:p>
    <w:p w:rsidR="00FB4DB8" w:rsidRDefault="00FB4DB8" w:rsidP="00FB4DB8">
      <w:pPr>
        <w:rPr>
          <w:sz w:val="12"/>
        </w:rPr>
      </w:pPr>
      <w:r w:rsidRPr="00FB4DB8">
        <w:rPr>
          <w:sz w:val="12"/>
        </w:rPr>
        <w:t>(Imię i nazwisko, adres lub nazwa i siedziba podmiotu, nr kodu pocztowego, Tel/  fax  / e- mail )</w:t>
      </w:r>
    </w:p>
    <w:p w:rsidR="00FB4DB8" w:rsidRDefault="00FB4DB8" w:rsidP="00FB4DB8">
      <w:pPr>
        <w:rPr>
          <w:sz w:val="12"/>
        </w:rPr>
      </w:pPr>
    </w:p>
    <w:p w:rsidR="00FB4DB8" w:rsidRPr="00FB4DB8" w:rsidRDefault="00FB4DB8" w:rsidP="00FB4DB8">
      <w:pPr>
        <w:jc w:val="right"/>
        <w:rPr>
          <w:sz w:val="16"/>
        </w:rPr>
      </w:pPr>
      <w:r w:rsidRPr="00FB4DB8">
        <w:rPr>
          <w:sz w:val="16"/>
        </w:rPr>
        <w:t>Starosta Strzelecko – drezdenecki</w:t>
      </w:r>
    </w:p>
    <w:p w:rsidR="00FB4DB8" w:rsidRPr="00FB4DB8" w:rsidRDefault="00FB4DB8" w:rsidP="00FB4DB8">
      <w:pPr>
        <w:jc w:val="right"/>
        <w:rPr>
          <w:sz w:val="16"/>
        </w:rPr>
      </w:pPr>
      <w:r w:rsidRPr="00FB4DB8">
        <w:rPr>
          <w:sz w:val="16"/>
        </w:rPr>
        <w:t>Ul. Ks. Stefana Wyszyńskiego 7</w:t>
      </w:r>
    </w:p>
    <w:p w:rsidR="00FB4DB8" w:rsidRDefault="00FB4DB8" w:rsidP="00FB4DB8">
      <w:pPr>
        <w:jc w:val="right"/>
        <w:rPr>
          <w:sz w:val="16"/>
        </w:rPr>
      </w:pPr>
      <w:r w:rsidRPr="00FB4DB8">
        <w:rPr>
          <w:sz w:val="16"/>
        </w:rPr>
        <w:t xml:space="preserve">66-500 Strzelce Krajeńskie </w:t>
      </w:r>
    </w:p>
    <w:p w:rsidR="00FB4DB8" w:rsidRDefault="00FB4DB8" w:rsidP="00FB4DB8">
      <w:pPr>
        <w:jc w:val="center"/>
        <w:rPr>
          <w:b/>
          <w:sz w:val="18"/>
        </w:rPr>
      </w:pPr>
      <w:r w:rsidRPr="00FB4DB8">
        <w:rPr>
          <w:b/>
          <w:sz w:val="18"/>
        </w:rPr>
        <w:t xml:space="preserve">WNIOSEK </w:t>
      </w:r>
      <w:r>
        <w:rPr>
          <w:b/>
          <w:sz w:val="18"/>
        </w:rPr>
        <w:t xml:space="preserve"> </w:t>
      </w:r>
    </w:p>
    <w:p w:rsidR="00FB4DB8" w:rsidRDefault="00FB4DB8" w:rsidP="00FB4DB8">
      <w:pPr>
        <w:jc w:val="center"/>
        <w:rPr>
          <w:b/>
          <w:sz w:val="18"/>
        </w:rPr>
      </w:pPr>
    </w:p>
    <w:p w:rsidR="00FB4DB8" w:rsidRDefault="00FB4DB8" w:rsidP="00FB4DB8">
      <w:pPr>
        <w:rPr>
          <w:sz w:val="16"/>
          <w:szCs w:val="18"/>
        </w:rPr>
      </w:pPr>
      <w:r>
        <w:rPr>
          <w:sz w:val="16"/>
          <w:szCs w:val="18"/>
        </w:rPr>
        <w:t>Proszę o wydanie zezwolenia na zajęcie pasa drogowego w celu umieszczenia  w pasie drogowym drogi powiatowej urządzeń infrastruktury technicznej niezwiązanej z potrzebami zarządzania drogami lub potrzebami ruchu drogowego zgodnie z zezwoleniem – decyzją Starosty Strzelecko – Drezdeneckiego w Strzelcach Kraj.</w:t>
      </w:r>
    </w:p>
    <w:p w:rsidR="00FB4DB8" w:rsidRDefault="00FB4DB8" w:rsidP="00FB4DB8">
      <w:pPr>
        <w:rPr>
          <w:sz w:val="16"/>
          <w:szCs w:val="18"/>
        </w:rPr>
      </w:pPr>
      <w:r>
        <w:rPr>
          <w:sz w:val="16"/>
          <w:szCs w:val="18"/>
        </w:rPr>
        <w:t>Znak: KD ………………………….. z dnia …………………………………………</w:t>
      </w:r>
    </w:p>
    <w:p w:rsidR="00FB4DB8" w:rsidRDefault="00FB4DB8" w:rsidP="00FB4DB8">
      <w:pPr>
        <w:rPr>
          <w:sz w:val="16"/>
          <w:szCs w:val="18"/>
        </w:rPr>
      </w:pPr>
    </w:p>
    <w:p w:rsidR="00FB4DB8" w:rsidRDefault="00FB4DB8" w:rsidP="00FB4DB8">
      <w:pPr>
        <w:pStyle w:val="Akapitzlist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 xml:space="preserve">Inwestor : </w:t>
      </w:r>
    </w:p>
    <w:p w:rsidR="00FB4DB8" w:rsidRDefault="00FB4DB8" w:rsidP="00FB4DB8">
      <w:pPr>
        <w:pStyle w:val="Akapitzlist"/>
        <w:rPr>
          <w:sz w:val="16"/>
          <w:szCs w:val="18"/>
        </w:rPr>
      </w:pPr>
    </w:p>
    <w:p w:rsidR="00FB4DB8" w:rsidRDefault="00FB4DB8" w:rsidP="00FB4DB8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……………………………………………………………………………………………………………………………………………………………………………….. </w:t>
      </w:r>
    </w:p>
    <w:p w:rsidR="00FB4DB8" w:rsidRDefault="00FB4DB8" w:rsidP="00FB4DB8">
      <w:pPr>
        <w:pStyle w:val="Akapitzlist"/>
        <w:rPr>
          <w:sz w:val="16"/>
          <w:szCs w:val="18"/>
        </w:rPr>
      </w:pPr>
    </w:p>
    <w:p w:rsidR="00FB4DB8" w:rsidRDefault="00FB4DB8" w:rsidP="00FB4DB8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Adres …………………………………………………………………………………. Kod ……………………   Miejscowość …………………………………………………</w:t>
      </w:r>
    </w:p>
    <w:p w:rsidR="00FB4DB8" w:rsidRDefault="00FB4DB8" w:rsidP="00FB4DB8">
      <w:pPr>
        <w:pStyle w:val="Akapitzlist"/>
        <w:rPr>
          <w:sz w:val="16"/>
          <w:szCs w:val="18"/>
        </w:rPr>
      </w:pPr>
    </w:p>
    <w:p w:rsidR="00FB4DB8" w:rsidRDefault="00FB4DB8" w:rsidP="00FB4DB8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Telefon : …………………………………. PESEL …………………………………….  NIP …………………………………. REGON …………………………………………</w:t>
      </w:r>
    </w:p>
    <w:p w:rsidR="00FB4DB8" w:rsidRDefault="00FB4DB8" w:rsidP="00FB4DB8">
      <w:pPr>
        <w:pStyle w:val="Akapitzlist"/>
        <w:rPr>
          <w:sz w:val="16"/>
          <w:szCs w:val="18"/>
        </w:rPr>
      </w:pPr>
    </w:p>
    <w:p w:rsidR="007E5AE4" w:rsidRDefault="007E5AE4" w:rsidP="00FB4DB8">
      <w:pPr>
        <w:pStyle w:val="Akapitzlist"/>
        <w:rPr>
          <w:sz w:val="16"/>
          <w:szCs w:val="18"/>
        </w:rPr>
      </w:pPr>
    </w:p>
    <w:p w:rsidR="00FB4DB8" w:rsidRDefault="007E5AE4" w:rsidP="007E5AE4">
      <w:pPr>
        <w:pStyle w:val="Akapitzlist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Rodzaj urządzenia infrastruktury: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>Szczegółowe określenie miejsca umieszczenia urządzenia: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Droga powiatowa  NR . …………………………………….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Ulica …………………………………………………………………………………………..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Miejscowość ………………………………………………………………………………………….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Kilometraż …………………………………………………………………………………………………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p w:rsidR="007E5AE4" w:rsidRPr="007E5AE4" w:rsidRDefault="007E5AE4" w:rsidP="007E5AE4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Obszar zabudowany /  poza obszarem zabudowanym * ………………………..</w:t>
      </w:r>
    </w:p>
    <w:p w:rsidR="007E5AE4" w:rsidRDefault="007E5AE4" w:rsidP="007E5AE4">
      <w:pPr>
        <w:rPr>
          <w:sz w:val="16"/>
          <w:szCs w:val="18"/>
        </w:rPr>
      </w:pPr>
    </w:p>
    <w:p w:rsidR="007E5AE4" w:rsidRDefault="007E5AE4" w:rsidP="007E5AE4">
      <w:pPr>
        <w:rPr>
          <w:sz w:val="16"/>
          <w:szCs w:val="18"/>
        </w:rPr>
      </w:pPr>
    </w:p>
    <w:p w:rsidR="007E5AE4" w:rsidRDefault="007E5AE4" w:rsidP="007E5AE4">
      <w:pPr>
        <w:pStyle w:val="Akapitzlist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lastRenderedPageBreak/>
        <w:t xml:space="preserve">Elementy i wymiary urządzeń obcych niezwiązanych z funkcjonowaniem drogi, które zostaną wbudowane w pas drogowy : </w:t>
      </w:r>
    </w:p>
    <w:p w:rsidR="007E5AE4" w:rsidRDefault="007E5AE4" w:rsidP="007E5AE4">
      <w:pPr>
        <w:pStyle w:val="Akapitzlist"/>
        <w:rPr>
          <w:sz w:val="16"/>
          <w:szCs w:val="18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1427"/>
        <w:gridCol w:w="1427"/>
        <w:gridCol w:w="1428"/>
        <w:gridCol w:w="1428"/>
        <w:gridCol w:w="1429"/>
        <w:gridCol w:w="1429"/>
      </w:tblGrid>
      <w:tr w:rsidR="007E5AE4" w:rsidTr="009B3777">
        <w:tc>
          <w:tcPr>
            <w:tcW w:w="4282" w:type="dxa"/>
            <w:gridSpan w:val="3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 obszarze zabudowanym ( rzut poziomy )</w:t>
            </w: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4286" w:type="dxa"/>
            <w:gridSpan w:val="3"/>
          </w:tcPr>
          <w:p w:rsidR="007E5AE4" w:rsidRDefault="007E5AE4" w:rsidP="007E5AE4">
            <w:pPr>
              <w:pStyle w:val="Akapitzlist"/>
              <w:ind w:left="0"/>
              <w:jc w:val="center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Poza obszarem zabudowanym ( rzut poziomy ) </w:t>
            </w:r>
          </w:p>
        </w:tc>
      </w:tr>
      <w:tr w:rsidR="007E5AE4" w:rsidTr="007E5AE4"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Rodzaj urządzenia</w:t>
            </w: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Długość ( mb )</w:t>
            </w: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Przekrój ( mb ) </w:t>
            </w: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Rodzaj urządzenia</w:t>
            </w: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Długość ( mb )</w:t>
            </w: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Przekrój ( mb ) </w:t>
            </w:r>
          </w:p>
        </w:tc>
      </w:tr>
      <w:tr w:rsidR="007E5AE4" w:rsidTr="007E5AE4"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7E5AE4" w:rsidTr="007E5AE4"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7E5AE4" w:rsidTr="007E5AE4"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7E5AE4" w:rsidTr="007E5AE4"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  <w:tr w:rsidR="007E5AE4" w:rsidTr="007E5AE4"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7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8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  <w:tc>
          <w:tcPr>
            <w:tcW w:w="1429" w:type="dxa"/>
          </w:tcPr>
          <w:p w:rsidR="007E5AE4" w:rsidRDefault="007E5AE4" w:rsidP="007E5AE4">
            <w:pPr>
              <w:pStyle w:val="Akapitzlist"/>
              <w:ind w:left="0"/>
              <w:rPr>
                <w:sz w:val="16"/>
                <w:szCs w:val="18"/>
              </w:rPr>
            </w:pPr>
          </w:p>
        </w:tc>
      </w:tr>
    </w:tbl>
    <w:p w:rsidR="007E5AE4" w:rsidRPr="007E5AE4" w:rsidRDefault="007E5AE4" w:rsidP="007E5AE4">
      <w:pPr>
        <w:pStyle w:val="Akapitzlist"/>
        <w:rPr>
          <w:sz w:val="16"/>
          <w:szCs w:val="18"/>
        </w:rPr>
      </w:pPr>
    </w:p>
    <w:p w:rsidR="009B3777" w:rsidRDefault="009B3777" w:rsidP="009B3777">
      <w:pPr>
        <w:pStyle w:val="Akapitzlist"/>
        <w:rPr>
          <w:sz w:val="16"/>
          <w:szCs w:val="18"/>
        </w:rPr>
      </w:pPr>
    </w:p>
    <w:p w:rsidR="009B3777" w:rsidRPr="009B3777" w:rsidRDefault="009B3777" w:rsidP="009B3777">
      <w:pPr>
        <w:ind w:left="360"/>
        <w:rPr>
          <w:sz w:val="16"/>
          <w:szCs w:val="18"/>
        </w:rPr>
      </w:pPr>
      <w:r w:rsidRPr="009B3777">
        <w:rPr>
          <w:sz w:val="16"/>
          <w:szCs w:val="18"/>
        </w:rPr>
        <w:t>Planowany okres zajęcia pasa drogowego od dnia ……………………………………… do dnia …………………………………………………</w:t>
      </w:r>
    </w:p>
    <w:p w:rsidR="009B3777" w:rsidRDefault="009B3777" w:rsidP="009B3777">
      <w:pPr>
        <w:pStyle w:val="Akapitzlist"/>
        <w:rPr>
          <w:sz w:val="16"/>
          <w:szCs w:val="18"/>
        </w:rPr>
      </w:pPr>
    </w:p>
    <w:p w:rsidR="009B3777" w:rsidRDefault="009B3777" w:rsidP="009B3777">
      <w:pPr>
        <w:pStyle w:val="Akapitzlist"/>
        <w:numPr>
          <w:ilvl w:val="0"/>
          <w:numId w:val="1"/>
        </w:numPr>
        <w:rPr>
          <w:sz w:val="16"/>
          <w:szCs w:val="18"/>
        </w:rPr>
      </w:pPr>
      <w:r>
        <w:rPr>
          <w:sz w:val="16"/>
          <w:szCs w:val="18"/>
        </w:rPr>
        <w:t xml:space="preserve"> Podmiot, który będzie obciążany corocznie opłatami z tytułu umieszczenia urządzenia w pasie drogowym / na podstawie ustawy z dnia 21 marca 1985r. o drogach  publicznych ( Dz. U. z 201</w:t>
      </w:r>
      <w:r w:rsidR="00981046">
        <w:rPr>
          <w:sz w:val="16"/>
          <w:szCs w:val="18"/>
        </w:rPr>
        <w:t>5</w:t>
      </w:r>
      <w:r>
        <w:rPr>
          <w:sz w:val="16"/>
          <w:szCs w:val="18"/>
        </w:rPr>
        <w:t xml:space="preserve">r., </w:t>
      </w:r>
      <w:r w:rsidR="00981046">
        <w:rPr>
          <w:sz w:val="16"/>
          <w:szCs w:val="18"/>
        </w:rPr>
        <w:t>4</w:t>
      </w:r>
      <w:r>
        <w:rPr>
          <w:sz w:val="16"/>
          <w:szCs w:val="18"/>
        </w:rPr>
        <w:t>60- tj. )</w:t>
      </w:r>
    </w:p>
    <w:p w:rsidR="009B3777" w:rsidRPr="009B3777" w:rsidRDefault="009B3777" w:rsidP="009B3777">
      <w:pPr>
        <w:pStyle w:val="Akapitzlist"/>
        <w:rPr>
          <w:sz w:val="16"/>
          <w:szCs w:val="18"/>
        </w:rPr>
      </w:pPr>
    </w:p>
    <w:p w:rsidR="009B3777" w:rsidRDefault="009B3777" w:rsidP="009B3777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B3777" w:rsidRDefault="009B3777" w:rsidP="009B3777">
      <w:pPr>
        <w:pStyle w:val="Akapitzlist"/>
        <w:rPr>
          <w:sz w:val="16"/>
          <w:szCs w:val="18"/>
        </w:rPr>
      </w:pPr>
    </w:p>
    <w:p w:rsidR="009B3777" w:rsidRDefault="009B3777" w:rsidP="009B3777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…………………………………………………………………………………………………………………………………………………………………………………………..</w:t>
      </w:r>
    </w:p>
    <w:p w:rsidR="009B3777" w:rsidRDefault="009B3777" w:rsidP="009B3777">
      <w:pPr>
        <w:pStyle w:val="Akapitzlist"/>
        <w:rPr>
          <w:sz w:val="16"/>
          <w:szCs w:val="18"/>
        </w:rPr>
      </w:pPr>
    </w:p>
    <w:p w:rsidR="009B3777" w:rsidRDefault="009B3777" w:rsidP="009B3777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9B3777" w:rsidRDefault="009B3777" w:rsidP="009B3777">
      <w:pPr>
        <w:pStyle w:val="Akapitzlist"/>
        <w:rPr>
          <w:sz w:val="12"/>
          <w:szCs w:val="18"/>
        </w:rPr>
      </w:pPr>
      <w:r w:rsidRPr="009B3777">
        <w:rPr>
          <w:sz w:val="12"/>
          <w:szCs w:val="18"/>
        </w:rPr>
        <w:t xml:space="preserve">(  imię i nazwisko, adres lub nazwa i siedziba podmiotu, nr kodu pocztowego,  telefon / fax / e – mail / </w:t>
      </w:r>
    </w:p>
    <w:p w:rsidR="009B3777" w:rsidRDefault="009B3777" w:rsidP="009B3777">
      <w:pPr>
        <w:pStyle w:val="Akapitzlist"/>
        <w:rPr>
          <w:sz w:val="12"/>
          <w:szCs w:val="18"/>
        </w:rPr>
      </w:pPr>
    </w:p>
    <w:p w:rsidR="009B3777" w:rsidRDefault="009B3777" w:rsidP="009B3777">
      <w:pPr>
        <w:pStyle w:val="Akapitzlist"/>
        <w:rPr>
          <w:sz w:val="12"/>
          <w:szCs w:val="18"/>
        </w:rPr>
      </w:pPr>
    </w:p>
    <w:p w:rsidR="009B3777" w:rsidRDefault="009B3777" w:rsidP="009B3777">
      <w:pPr>
        <w:pStyle w:val="Akapitzlist"/>
        <w:rPr>
          <w:sz w:val="12"/>
          <w:szCs w:val="18"/>
        </w:rPr>
      </w:pPr>
    </w:p>
    <w:p w:rsidR="009B3777" w:rsidRDefault="009B3777" w:rsidP="009B3777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Wymagane dokumenty *** : </w:t>
      </w:r>
    </w:p>
    <w:p w:rsidR="009B3777" w:rsidRDefault="009B3777" w:rsidP="009B3777">
      <w:pPr>
        <w:pStyle w:val="Akapitzlist"/>
        <w:rPr>
          <w:sz w:val="16"/>
          <w:szCs w:val="18"/>
        </w:rPr>
      </w:pP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>Mapa orientacyjna z zaznaczonym obszarem objętym inwestycją w skali 1 : 10 000, 1 : 25 000</w:t>
      </w: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>Szczegółowy  plan sytuacyjny w skali 1 : 1000 lub 1 : 500 , z zaznaczeniem granic i podaniem wymiarów planowanej powierzchni zajęcia pasa drogowego</w:t>
      </w: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>Kopia prawomocnego pozwolenia na budowę / zgłoszenia</w:t>
      </w: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>Kopia zatwierdzonego projektu tymczasowej organizacji ruchu drogowego</w:t>
      </w: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 xml:space="preserve">Oryginał pełnomocnictwa udzielonego przez inwestora jeżeli z wnioskiem występuje jedna osoba reprezentująca interes strony postępowania wraz z oryginałem potwierdzenia wniesienia zapłaty opłaty skarbowej za pełnomocnictwo w kwocie 17,00 zł  ( dokonanej na konto lub w kasie starostwa Powiatowego właściwego ze względu na miejsce złożenia wniosku ) . </w:t>
      </w: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>Harmonogram robót – dotyczy / nie dotyczy *</w:t>
      </w:r>
    </w:p>
    <w:p w:rsidR="009B3777" w:rsidRDefault="009B3777" w:rsidP="009B3777">
      <w:pPr>
        <w:pStyle w:val="Akapitzlist"/>
        <w:numPr>
          <w:ilvl w:val="0"/>
          <w:numId w:val="2"/>
        </w:numPr>
        <w:rPr>
          <w:sz w:val="16"/>
          <w:szCs w:val="18"/>
        </w:rPr>
      </w:pPr>
      <w:r>
        <w:rPr>
          <w:sz w:val="16"/>
          <w:szCs w:val="18"/>
        </w:rPr>
        <w:t xml:space="preserve">Inne ** :  </w:t>
      </w:r>
    </w:p>
    <w:p w:rsidR="009B3777" w:rsidRDefault="009B3777" w:rsidP="009B3777">
      <w:pPr>
        <w:pStyle w:val="Akapitzlist"/>
        <w:ind w:left="1080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:rsidR="009B3777" w:rsidRDefault="009B3777" w:rsidP="009B3777">
      <w:pPr>
        <w:pStyle w:val="Akapitzlist"/>
        <w:ind w:left="1080"/>
        <w:rPr>
          <w:sz w:val="16"/>
          <w:szCs w:val="18"/>
        </w:rPr>
      </w:pPr>
    </w:p>
    <w:p w:rsidR="009B3777" w:rsidRDefault="009B3777" w:rsidP="009B3777">
      <w:pPr>
        <w:pStyle w:val="Akapitzlist"/>
        <w:ind w:left="1080"/>
        <w:rPr>
          <w:sz w:val="16"/>
          <w:szCs w:val="18"/>
        </w:rPr>
      </w:pP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B3777" w:rsidRDefault="009B3777" w:rsidP="009B3777">
      <w:pPr>
        <w:pStyle w:val="Akapitzlist"/>
        <w:ind w:left="1080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* niepotrzebne skreślić</w:t>
      </w: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>**  w zależności od charakteru instytucji Starostwo Powiatowe może zażądać dodatkowych dokumentów</w:t>
      </w: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t xml:space="preserve">*** należy wykreślić dokumenty, które nie są dołączone do wniosku </w:t>
      </w: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rPr>
          <w:sz w:val="16"/>
          <w:szCs w:val="18"/>
        </w:rPr>
      </w:pPr>
      <w:r>
        <w:rPr>
          <w:sz w:val="16"/>
          <w:szCs w:val="18"/>
        </w:rPr>
        <w:lastRenderedPageBreak/>
        <w:t xml:space="preserve">Dodatkowe informacje dla inwestora : </w:t>
      </w:r>
    </w:p>
    <w:p w:rsidR="00144421" w:rsidRDefault="00144421" w:rsidP="00144421">
      <w:pPr>
        <w:pStyle w:val="Akapitzlist"/>
        <w:rPr>
          <w:sz w:val="16"/>
          <w:szCs w:val="18"/>
        </w:rPr>
      </w:pPr>
    </w:p>
    <w:p w:rsidR="00144421" w:rsidRDefault="00144421" w:rsidP="00144421">
      <w:pPr>
        <w:pStyle w:val="Akapitzlist"/>
        <w:numPr>
          <w:ilvl w:val="0"/>
          <w:numId w:val="6"/>
        </w:numPr>
        <w:rPr>
          <w:sz w:val="16"/>
          <w:szCs w:val="18"/>
        </w:rPr>
      </w:pPr>
      <w:r>
        <w:rPr>
          <w:sz w:val="16"/>
          <w:szCs w:val="18"/>
        </w:rPr>
        <w:t xml:space="preserve"> Inwestor – właściciel urządzenia będzie ponosił  roczna opłatę za zajęcie pasa drogowego stanowiącą iloczyn liczby metrów kwadratowych powierzchni pasa drogowego zajętej przez rzut po</w:t>
      </w:r>
      <w:r w:rsidR="00981046">
        <w:rPr>
          <w:sz w:val="16"/>
          <w:szCs w:val="18"/>
        </w:rPr>
        <w:t xml:space="preserve">ziomy urządzenia i rocznej stawki </w:t>
      </w:r>
      <w:r>
        <w:rPr>
          <w:sz w:val="16"/>
          <w:szCs w:val="18"/>
        </w:rPr>
        <w:t xml:space="preserve"> opłaty 1m</w:t>
      </w:r>
      <w:r>
        <w:rPr>
          <w:sz w:val="16"/>
          <w:szCs w:val="18"/>
          <w:vertAlign w:val="superscript"/>
        </w:rPr>
        <w:t xml:space="preserve">2 </w:t>
      </w:r>
      <w:r>
        <w:rPr>
          <w:sz w:val="16"/>
          <w:szCs w:val="18"/>
        </w:rPr>
        <w:t xml:space="preserve"> pasa drogowego ( zgodnie z art. 40 ust. 5 i 8 ustawy z dnia 21 marca 1985r. o drogach publicznych oraz Uchwałą Nr XIV/69/2004 z dnia 26.03.2004 r. Rady Powiatu Strzelecko – Drezdeneckiego w sprawie ustalenia wysokości stawek za zajęcie pasa drogowego . </w:t>
      </w:r>
    </w:p>
    <w:p w:rsidR="00144421" w:rsidRDefault="00144421" w:rsidP="00144421">
      <w:pPr>
        <w:pStyle w:val="Akapitzlist"/>
        <w:numPr>
          <w:ilvl w:val="0"/>
          <w:numId w:val="6"/>
        </w:numPr>
        <w:rPr>
          <w:sz w:val="16"/>
          <w:szCs w:val="18"/>
        </w:rPr>
      </w:pPr>
      <w:r>
        <w:rPr>
          <w:sz w:val="16"/>
          <w:szCs w:val="18"/>
        </w:rPr>
        <w:t>Zajęcie pasa drogowego obejmuje teren placu budowy, tj. wygrodzone – oddzielone miejsce wykopu,  odkładu urobku, składowania materiałów i urządzeń przeznaczonych do wbudowania, powierzchnię zajętą przez sprzęt itp.</w:t>
      </w:r>
    </w:p>
    <w:p w:rsidR="00144421" w:rsidRPr="00144421" w:rsidRDefault="00144421" w:rsidP="00144421">
      <w:pPr>
        <w:pStyle w:val="Akapitzlist"/>
        <w:numPr>
          <w:ilvl w:val="0"/>
          <w:numId w:val="6"/>
        </w:numPr>
        <w:rPr>
          <w:b/>
          <w:sz w:val="16"/>
          <w:szCs w:val="18"/>
        </w:rPr>
      </w:pPr>
      <w:r w:rsidRPr="00144421">
        <w:rPr>
          <w:b/>
          <w:sz w:val="16"/>
          <w:szCs w:val="18"/>
        </w:rPr>
        <w:t>Wniosek o zajęcie pasa drogowego należy złożyć z co najmniej miesięcznym wyprzedzeniem przed planowanym terminem jego zajęcia.</w:t>
      </w:r>
    </w:p>
    <w:sectPr w:rsidR="00144421" w:rsidRPr="00144421" w:rsidSect="00D81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7A63"/>
    <w:multiLevelType w:val="hybridMultilevel"/>
    <w:tmpl w:val="F23A3BF0"/>
    <w:lvl w:ilvl="0" w:tplc="1A940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E430C"/>
    <w:multiLevelType w:val="hybridMultilevel"/>
    <w:tmpl w:val="A5C87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73BDA"/>
    <w:multiLevelType w:val="hybridMultilevel"/>
    <w:tmpl w:val="98A45088"/>
    <w:lvl w:ilvl="0" w:tplc="1A940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BB62E52"/>
    <w:multiLevelType w:val="hybridMultilevel"/>
    <w:tmpl w:val="6112689C"/>
    <w:lvl w:ilvl="0" w:tplc="8452CB42">
      <w:start w:val="1"/>
      <w:numFmt w:val="bullet"/>
      <w:lvlText w:val=""/>
      <w:lvlJc w:val="left"/>
      <w:pPr>
        <w:ind w:left="8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67AC7E03"/>
    <w:multiLevelType w:val="hybridMultilevel"/>
    <w:tmpl w:val="644C423E"/>
    <w:lvl w:ilvl="0" w:tplc="0394B1D2">
      <w:start w:val="1"/>
      <w:numFmt w:val="bullet"/>
      <w:lvlText w:val=""/>
      <w:lvlJc w:val="left"/>
      <w:pPr>
        <w:ind w:left="12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715650D1"/>
    <w:multiLevelType w:val="hybridMultilevel"/>
    <w:tmpl w:val="BD585C80"/>
    <w:lvl w:ilvl="0" w:tplc="6BBC8C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FB4DB8"/>
    <w:rsid w:val="00144421"/>
    <w:rsid w:val="00551B9F"/>
    <w:rsid w:val="007E5AE4"/>
    <w:rsid w:val="00981046"/>
    <w:rsid w:val="009B3777"/>
    <w:rsid w:val="00D81B2B"/>
    <w:rsid w:val="00FB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B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4DB8"/>
    <w:pPr>
      <w:ind w:left="720"/>
      <w:contextualSpacing/>
    </w:pPr>
  </w:style>
  <w:style w:type="table" w:styleId="Tabela-Siatka">
    <w:name w:val="Table Grid"/>
    <w:basedOn w:val="Standardowy"/>
    <w:uiPriority w:val="59"/>
    <w:rsid w:val="007E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Strzelcach Krajeńskich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klaudia.namyslowska</dc:creator>
  <cp:keywords/>
  <dc:description/>
  <cp:lastModifiedBy>klaudia.namyslowska</cp:lastModifiedBy>
  <cp:revision>4</cp:revision>
  <dcterms:created xsi:type="dcterms:W3CDTF">2016-06-16T07:55:00Z</dcterms:created>
  <dcterms:modified xsi:type="dcterms:W3CDTF">2016-06-16T09:10:00Z</dcterms:modified>
</cp:coreProperties>
</file>